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13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30FBB30" w14:textId="453E102C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AA2E8D" w:rsidRPr="00AA2E8D">
        <w:rPr>
          <w:rFonts w:ascii="Franklin Gothic Book" w:hAnsi="Franklin Gothic Book" w:cs="Calibri"/>
          <w:sz w:val="20"/>
        </w:rPr>
        <w:t>Rekonštrukcia kultúrneho domu</w:t>
      </w:r>
      <w:r>
        <w:rPr>
          <w:rFonts w:ascii="Franklin Gothic Book" w:hAnsi="Franklin Gothic Book" w:cs="Calibri"/>
          <w:sz w:val="20"/>
        </w:rPr>
        <w:t>“.</w:t>
      </w:r>
    </w:p>
    <w:p w14:paraId="3D8D05B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62213A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459C2E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6860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9FEB1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90BC96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43B00C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69AF77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2146A2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438E61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5DF88E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93AE2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B8CFCC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C9A29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46EC42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8681BF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5E2DDBA1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D054F4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FBF6FB9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6A408DA6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F9E03" w14:textId="0DB6EDD2" w:rsidR="00885108" w:rsidRDefault="00AA2E8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Časť 1 - Strecha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96D897F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  <w:tr w:rsidR="00AA2E8D" w14:paraId="20B603C6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AABE6" w14:textId="1CC38999" w:rsidR="00AA2E8D" w:rsidRPr="00711254" w:rsidRDefault="00AA2E8D" w:rsidP="00AA2E8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AA2E8D">
              <w:rPr>
                <w:rFonts w:ascii="Franklin Gothic Book" w:hAnsi="Franklin Gothic Book" w:cs="Calibri"/>
                <w:sz w:val="20"/>
                <w:szCs w:val="20"/>
              </w:rPr>
              <w:t>Časť 2 - Sociálne zariadenie a žumpa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00218348" w14:textId="5EEB5868" w:rsidR="00AA2E8D" w:rsidRDefault="00AA2E8D" w:rsidP="00AA2E8D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49870234" w14:textId="77777777" w:rsidR="00885108" w:rsidRPr="00AA2E8D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color w:val="FF0000"/>
          <w:sz w:val="20"/>
          <w:szCs w:val="20"/>
        </w:rPr>
      </w:pPr>
      <w:r w:rsidRPr="00AA2E8D">
        <w:rPr>
          <w:rFonts w:ascii="Franklin Gothic Book" w:hAnsi="Franklin Gothic Book" w:cs="Calibri"/>
          <w:b/>
          <w:bCs/>
          <w:color w:val="FF0000"/>
          <w:sz w:val="20"/>
          <w:szCs w:val="20"/>
        </w:rPr>
        <w:t>Pozn. u platcu DPH je rozhodujúca cena s DPH, u </w:t>
      </w:r>
      <w:proofErr w:type="spellStart"/>
      <w:r w:rsidRPr="00AA2E8D">
        <w:rPr>
          <w:rFonts w:ascii="Franklin Gothic Book" w:hAnsi="Franklin Gothic Book" w:cs="Calibri"/>
          <w:b/>
          <w:bCs/>
          <w:color w:val="FF0000"/>
          <w:sz w:val="20"/>
          <w:szCs w:val="20"/>
        </w:rPr>
        <w:t>neplatcu</w:t>
      </w:r>
      <w:proofErr w:type="spellEnd"/>
      <w:r w:rsidRPr="00AA2E8D">
        <w:rPr>
          <w:rFonts w:ascii="Franklin Gothic Book" w:hAnsi="Franklin Gothic Book" w:cs="Calibri"/>
          <w:b/>
          <w:bCs/>
          <w:color w:val="FF0000"/>
          <w:sz w:val="20"/>
          <w:szCs w:val="20"/>
        </w:rPr>
        <w:t xml:space="preserve"> je rozhodujúca konečná cena.</w:t>
      </w:r>
    </w:p>
    <w:p w14:paraId="692FE9F2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2EDC1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6BDCC13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0A4AC275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112B5E7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75D94FF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CDE542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84E713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245B500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E19399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030F0F1E" w14:textId="77777777" w:rsidR="00AA2E8D" w:rsidRPr="00AA2E8D" w:rsidRDefault="00AA2E8D" w:rsidP="00AA2E8D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color w:val="FF0000"/>
          <w:sz w:val="16"/>
          <w:szCs w:val="16"/>
        </w:rPr>
      </w:pPr>
      <w:r w:rsidRPr="00AA2E8D">
        <w:rPr>
          <w:rFonts w:ascii="Franklin Gothic Book" w:hAnsi="Franklin Gothic Book" w:cs="Calibri"/>
          <w:b/>
          <w:bCs/>
          <w:color w:val="FF0000"/>
          <w:sz w:val="16"/>
          <w:szCs w:val="16"/>
        </w:rPr>
        <w:t>*uchádzač vyplní kritérium hodnotenia ponúk na tú časť predmetu zákazky na ktorú predkladá ponuku.</w:t>
      </w:r>
    </w:p>
    <w:p w14:paraId="08C2252E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3295" w14:textId="77777777"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14:paraId="37DD5588" w14:textId="77777777"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FD5A" w14:textId="77777777"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14:paraId="539FD8D6" w14:textId="77777777"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650415"/>
    <w:rsid w:val="006D7F82"/>
    <w:rsid w:val="00711254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B60E0"/>
    <w:rsid w:val="008C0F58"/>
    <w:rsid w:val="009B36FB"/>
    <w:rsid w:val="009C5E5B"/>
    <w:rsid w:val="00A208FF"/>
    <w:rsid w:val="00A57F02"/>
    <w:rsid w:val="00A822E6"/>
    <w:rsid w:val="00AA2E8D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B08E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15</cp:revision>
  <dcterms:created xsi:type="dcterms:W3CDTF">2019-08-09T07:50:00Z</dcterms:created>
  <dcterms:modified xsi:type="dcterms:W3CDTF">2020-11-11T09:16:00Z</dcterms:modified>
</cp:coreProperties>
</file>